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6" w:rsidRPr="007E1E56" w:rsidRDefault="007E1E56">
      <w:pPr>
        <w:spacing w:after="120"/>
        <w:jc w:val="right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18.12.2015 № 953</w:t>
      </w:r>
    </w:p>
    <w:p w:rsidR="007E1E56" w:rsidRDefault="007E1E56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</w:t>
      </w:r>
      <w:r>
        <w:rPr>
          <w:sz w:val="18"/>
          <w:szCs w:val="18"/>
        </w:rPr>
        <w:br/>
        <w:t>от 01.11.2016 № 689)</w:t>
      </w:r>
    </w:p>
    <w:p w:rsidR="007E1E56" w:rsidRDefault="007E1E56">
      <w:pPr>
        <w:spacing w:after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ФОРМА</w:t>
      </w:r>
      <w:r>
        <w:rPr>
          <w:b/>
          <w:bCs/>
          <w:sz w:val="27"/>
          <w:szCs w:val="27"/>
        </w:rPr>
        <w:br/>
        <w:t>технического плана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113"/>
        <w:gridCol w:w="113"/>
        <w:gridCol w:w="57"/>
        <w:gridCol w:w="142"/>
        <w:gridCol w:w="44"/>
        <w:gridCol w:w="98"/>
        <w:gridCol w:w="141"/>
        <w:gridCol w:w="85"/>
        <w:gridCol w:w="57"/>
        <w:gridCol w:w="142"/>
        <w:gridCol w:w="425"/>
        <w:gridCol w:w="100"/>
        <w:gridCol w:w="126"/>
        <w:gridCol w:w="58"/>
        <w:gridCol w:w="141"/>
        <w:gridCol w:w="142"/>
        <w:gridCol w:w="92"/>
        <w:gridCol w:w="192"/>
        <w:gridCol w:w="141"/>
        <w:gridCol w:w="142"/>
        <w:gridCol w:w="212"/>
        <w:gridCol w:w="213"/>
        <w:gridCol w:w="142"/>
        <w:gridCol w:w="141"/>
        <w:gridCol w:w="30"/>
        <w:gridCol w:w="56"/>
        <w:gridCol w:w="198"/>
        <w:gridCol w:w="142"/>
        <w:gridCol w:w="264"/>
        <w:gridCol w:w="20"/>
        <w:gridCol w:w="171"/>
        <w:gridCol w:w="112"/>
        <w:gridCol w:w="88"/>
        <w:gridCol w:w="196"/>
        <w:gridCol w:w="141"/>
        <w:gridCol w:w="86"/>
        <w:gridCol w:w="198"/>
        <w:gridCol w:w="30"/>
        <w:gridCol w:w="112"/>
        <w:gridCol w:w="113"/>
        <w:gridCol w:w="28"/>
        <w:gridCol w:w="86"/>
        <w:gridCol w:w="198"/>
        <w:gridCol w:w="30"/>
        <w:gridCol w:w="112"/>
        <w:gridCol w:w="342"/>
        <w:gridCol w:w="227"/>
        <w:gridCol w:w="54"/>
        <w:gridCol w:w="116"/>
        <w:gridCol w:w="111"/>
        <w:gridCol w:w="640"/>
        <w:gridCol w:w="496"/>
        <w:gridCol w:w="57"/>
        <w:gridCol w:w="88"/>
        <w:gridCol w:w="25"/>
        <w:gridCol w:w="284"/>
        <w:gridCol w:w="282"/>
        <w:gridCol w:w="43"/>
        <w:gridCol w:w="299"/>
        <w:gridCol w:w="26"/>
        <w:gridCol w:w="28"/>
        <w:gridCol w:w="287"/>
        <w:gridCol w:w="143"/>
      </w:tblGrid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ТЕХНИЧЕСКИЙ ПЛАН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7"/>
                <w:szCs w:val="27"/>
              </w:rPr>
            </w:pPr>
          </w:p>
        </w:tc>
        <w:tc>
          <w:tcPr>
            <w:tcW w:w="8760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7"/>
                <w:szCs w:val="27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7E1E56" w:rsidRPr="00983C9B" w:rsidRDefault="007E1E56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60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1E56" w:rsidRPr="00983C9B" w:rsidRDefault="007E1E56">
            <w:pPr>
              <w:jc w:val="center"/>
              <w:rPr>
                <w:i/>
                <w:iCs/>
                <w:sz w:val="19"/>
                <w:szCs w:val="19"/>
              </w:rPr>
            </w:pPr>
            <w:r w:rsidRPr="00983C9B">
              <w:rPr>
                <w:i/>
                <w:iCs/>
                <w:sz w:val="19"/>
                <w:szCs w:val="19"/>
              </w:rPr>
              <w:t>(вид объекта недвижимости, в отношении которого подготовлен технический план, в родительном падеже)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24"/>
                <w:szCs w:val="24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Общие сведения о кадастровых работах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 Технический план подготовлен в результате выполнения кадастровых работ в связи с: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9387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  <w:tc>
          <w:tcPr>
            <w:tcW w:w="9387" w:type="dxa"/>
            <w:gridSpan w:val="6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1E56" w:rsidRPr="00983C9B" w:rsidRDefault="007E1E56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 Сведения о заказчике кадастровых работ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ind w:left="85" w:right="85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3. Сведения о кадастровом инженере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03" w:type="dxa"/>
            <w:gridSpan w:val="3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 xml:space="preserve">Фамилия, имя, отчество </w:t>
            </w:r>
            <w:r w:rsidRPr="00983C9B">
              <w:rPr>
                <w:i/>
                <w:iCs/>
                <w:sz w:val="19"/>
                <w:szCs w:val="19"/>
              </w:rPr>
              <w:t>(при наличии отчества)</w:t>
            </w:r>
          </w:p>
        </w:tc>
        <w:tc>
          <w:tcPr>
            <w:tcW w:w="51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794" w:type="dxa"/>
            <w:gridSpan w:val="3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Страховой номер индивидуального лицевого счета</w:t>
            </w:r>
          </w:p>
        </w:tc>
        <w:tc>
          <w:tcPr>
            <w:tcW w:w="473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jc w:val="both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№ регистрации в государственном реестре лиц, осуществляющих кадастровую деятельность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</w:p>
        </w:tc>
        <w:tc>
          <w:tcPr>
            <w:tcW w:w="9387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09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Контактный телефон</w:t>
            </w:r>
          </w:p>
        </w:tc>
        <w:tc>
          <w:tcPr>
            <w:tcW w:w="743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jc w:val="both"/>
              <w:rPr>
                <w:sz w:val="2"/>
                <w:szCs w:val="2"/>
              </w:rPr>
            </w:pPr>
            <w:r w:rsidRPr="00983C9B">
              <w:rPr>
                <w:sz w:val="21"/>
                <w:szCs w:val="21"/>
              </w:rPr>
              <w:t>Почтовый адрес и адрес электронной почты, по которым осуществляется связь с кадастровым</w:t>
            </w:r>
            <w:r w:rsidRPr="00983C9B">
              <w:rPr>
                <w:sz w:val="21"/>
                <w:szCs w:val="21"/>
              </w:rPr>
              <w:br/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инженером</w:t>
            </w:r>
          </w:p>
        </w:tc>
        <w:tc>
          <w:tcPr>
            <w:tcW w:w="8282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jc w:val="both"/>
              <w:rPr>
                <w:sz w:val="2"/>
                <w:szCs w:val="2"/>
              </w:rPr>
            </w:pPr>
            <w:r w:rsidRPr="00983C9B">
              <w:rPr>
                <w:sz w:val="21"/>
                <w:szCs w:val="21"/>
              </w:rPr>
              <w:t>Наименование саморегулируемой организации кадастровых инженеров, членом которой является</w:t>
            </w:r>
            <w:r w:rsidRPr="00983C9B">
              <w:rPr>
                <w:sz w:val="21"/>
                <w:szCs w:val="21"/>
              </w:rPr>
              <w:br/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кадастровый инженер</w:t>
            </w:r>
          </w:p>
        </w:tc>
        <w:tc>
          <w:tcPr>
            <w:tcW w:w="737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jc w:val="both"/>
              <w:rPr>
                <w:sz w:val="2"/>
                <w:szCs w:val="2"/>
              </w:rPr>
            </w:pPr>
            <w:r w:rsidRPr="00983C9B">
              <w:rPr>
                <w:sz w:val="21"/>
                <w:szCs w:val="21"/>
              </w:rPr>
              <w:t>Сокращенное наименование юридического лица, если кадастровый инженер является работником</w:t>
            </w:r>
            <w:r w:rsidRPr="00983C9B">
              <w:rPr>
                <w:sz w:val="21"/>
                <w:szCs w:val="21"/>
              </w:rPr>
              <w:br/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gridSpan w:val="1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юридического лица</w:t>
            </w:r>
          </w:p>
        </w:tc>
        <w:tc>
          <w:tcPr>
            <w:tcW w:w="755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124" w:type="dxa"/>
            <w:gridSpan w:val="4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№ и дата заключения договора на выполнение кадастровых работ</w:t>
            </w:r>
          </w:p>
        </w:tc>
        <w:tc>
          <w:tcPr>
            <w:tcW w:w="34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</w:p>
        </w:tc>
        <w:tc>
          <w:tcPr>
            <w:tcW w:w="9387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15" w:type="dxa"/>
            <w:gridSpan w:val="3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 xml:space="preserve">Дата подготовки технического плана </w:t>
            </w:r>
            <w:r w:rsidRPr="00983C9B">
              <w:rPr>
                <w:i/>
                <w:iCs/>
                <w:sz w:val="21"/>
                <w:szCs w:val="21"/>
              </w:rPr>
              <w:t>(число, месяц, год)</w:t>
            </w:r>
          </w:p>
        </w:tc>
        <w:tc>
          <w:tcPr>
            <w:tcW w:w="3827" w:type="dxa"/>
            <w:gridSpan w:val="24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Исходные данные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 Перечень документов, использованных при подготовке технического плана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</w:t>
            </w:r>
            <w:r w:rsidRPr="00983C9B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44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Наименование документа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44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 Сведения о геодезической основе, использованной при подготовке технического плана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423" w:type="dxa"/>
            <w:gridSpan w:val="3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 w:right="85"/>
              <w:jc w:val="right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Система координат</w:t>
            </w:r>
          </w:p>
        </w:tc>
        <w:tc>
          <w:tcPr>
            <w:tcW w:w="25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6"/>
                <w:szCs w:val="6"/>
              </w:rPr>
            </w:pPr>
          </w:p>
        </w:tc>
      </w:tr>
      <w:tr w:rsidR="007E1E56" w:rsidRPr="0098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3"/>
            <w:vMerge w:val="restart"/>
            <w:tcBorders>
              <w:lef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</w:t>
            </w:r>
            <w:r w:rsidRPr="00983C9B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1588" w:type="dxa"/>
            <w:gridSpan w:val="13"/>
            <w:vMerge w:val="restart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Название пункта и тип знака геодезической сети</w:t>
            </w:r>
          </w:p>
        </w:tc>
        <w:tc>
          <w:tcPr>
            <w:tcW w:w="1588" w:type="dxa"/>
            <w:gridSpan w:val="11"/>
            <w:vMerge w:val="restart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Класс геодезической сети</w:t>
            </w:r>
          </w:p>
        </w:tc>
        <w:tc>
          <w:tcPr>
            <w:tcW w:w="1702" w:type="dxa"/>
            <w:gridSpan w:val="13"/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Координаты, м</w:t>
            </w:r>
          </w:p>
        </w:tc>
        <w:tc>
          <w:tcPr>
            <w:tcW w:w="4227" w:type="dxa"/>
            <w:gridSpan w:val="25"/>
            <w:tcBorders>
              <w:bottom w:val="nil"/>
              <w:righ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Сведения о состоянии</w:t>
            </w:r>
            <w:r w:rsidRPr="00983C9B">
              <w:rPr>
                <w:b/>
                <w:bCs/>
                <w:sz w:val="21"/>
                <w:szCs w:val="21"/>
              </w:rPr>
              <w:br/>
              <w:t>на</w:t>
            </w:r>
          </w:p>
        </w:tc>
      </w:tr>
      <w:tr w:rsidR="007E1E56" w:rsidRPr="0098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67" w:type="dxa"/>
            <w:gridSpan w:val="3"/>
            <w:vMerge/>
            <w:tcBorders>
              <w:lef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1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851" w:type="dxa"/>
            <w:gridSpan w:val="7"/>
            <w:vMerge w:val="restart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jc w:val="right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”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г.</w:t>
            </w:r>
          </w:p>
        </w:tc>
      </w:tr>
      <w:tr w:rsidR="007E1E56" w:rsidRPr="0098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3"/>
            <w:vMerge/>
            <w:tcBorders>
              <w:lef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1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27" w:type="dxa"/>
            <w:gridSpan w:val="25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jc w:val="center"/>
              <w:rPr>
                <w:sz w:val="12"/>
                <w:szCs w:val="12"/>
              </w:rPr>
            </w:pPr>
          </w:p>
        </w:tc>
      </w:tr>
      <w:tr w:rsidR="007E1E56" w:rsidRPr="0098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3"/>
            <w:vMerge/>
            <w:tcBorders>
              <w:lef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1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vMerge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11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наружного знака</w:t>
            </w:r>
            <w:r w:rsidRPr="00983C9B">
              <w:rPr>
                <w:b/>
                <w:bCs/>
                <w:sz w:val="21"/>
                <w:szCs w:val="21"/>
              </w:rPr>
              <w:br/>
              <w:t>пункта</w:t>
            </w:r>
          </w:p>
        </w:tc>
        <w:tc>
          <w:tcPr>
            <w:tcW w:w="1247" w:type="dxa"/>
            <w:gridSpan w:val="3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центра пункта</w:t>
            </w:r>
          </w:p>
        </w:tc>
        <w:tc>
          <w:tcPr>
            <w:tcW w:w="1562" w:type="dxa"/>
            <w:gridSpan w:val="11"/>
            <w:tcBorders>
              <w:righ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марки</w:t>
            </w:r>
          </w:p>
        </w:tc>
      </w:tr>
      <w:tr w:rsidR="007E1E56" w:rsidRPr="0098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gridSpan w:val="3"/>
            <w:tcBorders>
              <w:lef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gridSpan w:val="13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gridSpan w:val="11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6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gridSpan w:val="7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11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6</w:t>
            </w:r>
          </w:p>
        </w:tc>
        <w:tc>
          <w:tcPr>
            <w:tcW w:w="1247" w:type="dxa"/>
            <w:gridSpan w:val="3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7</w:t>
            </w:r>
          </w:p>
        </w:tc>
        <w:tc>
          <w:tcPr>
            <w:tcW w:w="1562" w:type="dxa"/>
            <w:gridSpan w:val="11"/>
            <w:tcBorders>
              <w:righ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8</w:t>
            </w:r>
          </w:p>
        </w:tc>
      </w:tr>
      <w:tr w:rsidR="007E1E56" w:rsidRPr="0098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tcBorders>
              <w:bottom w:val="double" w:sz="6" w:space="0" w:color="auto"/>
            </w:tcBorders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588" w:type="dxa"/>
            <w:gridSpan w:val="11"/>
            <w:tcBorders>
              <w:bottom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tcBorders>
              <w:bottom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tcBorders>
              <w:bottom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bottom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bottom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11"/>
            <w:tcBorders>
              <w:bottom w:val="double" w:sz="6" w:space="0" w:color="auto"/>
              <w:righ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lastRenderedPageBreak/>
              <w:t>3. Сведения о средствах измерений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</w:t>
            </w:r>
            <w:r w:rsidRPr="00983C9B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Наименование прибора (инструмента,</w:t>
            </w:r>
            <w:r w:rsidRPr="00983C9B">
              <w:rPr>
                <w:b/>
                <w:bCs/>
                <w:sz w:val="21"/>
                <w:szCs w:val="21"/>
              </w:rPr>
              <w:br/>
              <w:t>аппаратуры)</w:t>
            </w:r>
          </w:p>
        </w:tc>
        <w:tc>
          <w:tcPr>
            <w:tcW w:w="25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Сведения об</w:t>
            </w:r>
            <w:r w:rsidRPr="00983C9B">
              <w:rPr>
                <w:b/>
                <w:bCs/>
                <w:sz w:val="21"/>
                <w:szCs w:val="21"/>
              </w:rPr>
              <w:br/>
              <w:t>утверждении типа средств измерений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Реквизиты свидетельства</w:t>
            </w:r>
            <w:r w:rsidRPr="00983C9B">
              <w:rPr>
                <w:b/>
                <w:bCs/>
                <w:sz w:val="21"/>
                <w:szCs w:val="21"/>
              </w:rPr>
              <w:br/>
              <w:t>о поверке прибора (инструмента, аппаратуры)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2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4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0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4. Сведения об объекте (объектах) недвижимости, из которого (которых) был образован</w:t>
            </w:r>
            <w:r w:rsidRPr="00983C9B">
              <w:rPr>
                <w:b/>
                <w:bCs/>
                <w:sz w:val="21"/>
                <w:szCs w:val="21"/>
              </w:rPr>
              <w:br/>
              <w:t>объект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46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822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46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822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46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6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5. Сведения о помещениях, машино-местах, расположенных в здании, сооружении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5.1. Сведения о помещениях, расположенных в здании, сооружении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851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 помещения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851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5.2. Сведения о машино-местах, расположенных в здании, сооружении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851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 машино-места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851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0" w:type="dxa"/>
            <w:gridSpan w:val="5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6. Сведения об объектах недвижимости, входящих в состав единого недвижимого комплекса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48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Вид объекта недвижимости, входящего в состав единого недвижимого комплекса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Сведения о выполненных измерениях и расчетах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 Метод определения координат характерных точек контура объекта недвижимости,</w:t>
            </w:r>
            <w:r w:rsidRPr="00983C9B">
              <w:rPr>
                <w:b/>
                <w:bCs/>
                <w:sz w:val="21"/>
                <w:szCs w:val="21"/>
              </w:rPr>
              <w:br/>
              <w:t>части (частей)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 контура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Номера характерных точек контура</w:t>
            </w:r>
          </w:p>
        </w:tc>
        <w:tc>
          <w:tcPr>
            <w:tcW w:w="680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Метод определения координат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680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9" w:type="dxa"/>
            <w:gridSpan w:val="4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 Точность определения координат характерных точек контура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 контура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Номера характерных точек контура</w:t>
            </w:r>
          </w:p>
        </w:tc>
        <w:tc>
          <w:tcPr>
            <w:tcW w:w="680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Формулы, примененные для расчета средней квадратической погрешности определения координат характерных точек</w:t>
            </w:r>
            <w:r w:rsidRPr="00983C9B">
              <w:rPr>
                <w:b/>
                <w:bCs/>
                <w:sz w:val="21"/>
                <w:szCs w:val="21"/>
              </w:rPr>
              <w:br/>
              <w:t>контура (М</w:t>
            </w:r>
            <w:r w:rsidRPr="00983C9B">
              <w:rPr>
                <w:b/>
                <w:bCs/>
                <w:sz w:val="21"/>
                <w:szCs w:val="21"/>
                <w:vertAlign w:val="subscript"/>
              </w:rPr>
              <w:t>t</w:t>
            </w:r>
            <w:r w:rsidRPr="00983C9B">
              <w:rPr>
                <w:b/>
                <w:bCs/>
                <w:sz w:val="21"/>
                <w:szCs w:val="21"/>
              </w:rPr>
              <w:t>), м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680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9" w:type="dxa"/>
            <w:gridSpan w:val="4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lastRenderedPageBreak/>
              <w:t>3. Точность определения координат характерных точек контура части (частей)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 контура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Номера характерных точек</w:t>
            </w:r>
            <w:r w:rsidRPr="00983C9B">
              <w:rPr>
                <w:b/>
                <w:bCs/>
                <w:sz w:val="21"/>
                <w:szCs w:val="21"/>
              </w:rPr>
              <w:br/>
              <w:t>контура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Учетный номер</w:t>
            </w:r>
            <w:r w:rsidRPr="00983C9B">
              <w:rPr>
                <w:b/>
                <w:bCs/>
                <w:sz w:val="21"/>
                <w:szCs w:val="21"/>
              </w:rPr>
              <w:br/>
              <w:t>или обозначение части</w:t>
            </w:r>
          </w:p>
        </w:tc>
        <w:tc>
          <w:tcPr>
            <w:tcW w:w="49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Формулы, примененные для расчета средней квадратической погрешности определения координат характерных точек контура (М</w:t>
            </w:r>
            <w:r w:rsidRPr="00983C9B">
              <w:rPr>
                <w:b/>
                <w:bCs/>
                <w:sz w:val="21"/>
                <w:szCs w:val="21"/>
                <w:vertAlign w:val="subscript"/>
              </w:rPr>
              <w:t>t</w:t>
            </w:r>
            <w:r w:rsidRPr="00983C9B">
              <w:rPr>
                <w:b/>
                <w:bCs/>
                <w:sz w:val="21"/>
                <w:szCs w:val="21"/>
              </w:rPr>
              <w:t>), м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  <w:tc>
          <w:tcPr>
            <w:tcW w:w="49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4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6" w:type="dxa"/>
            <w:gridSpan w:val="3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Описание местоположения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 Описание местоположения здания, сооружения, объекта незавершенного</w:t>
            </w:r>
            <w:r w:rsidRPr="00983C9B">
              <w:rPr>
                <w:b/>
                <w:bCs/>
                <w:sz w:val="21"/>
                <w:szCs w:val="21"/>
              </w:rPr>
              <w:br/>
              <w:t>строительства на земельном участке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1.1. Сведения о характерных точках контура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3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Зона №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34" w:type="dxa"/>
            <w:gridSpan w:val="4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9"/>
                <w:szCs w:val="9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4" w:type="dxa"/>
            <w:gridSpan w:val="11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Номер контура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Номера характерных точек контура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Координаты, м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rPr>
                <w:lang w:val="en-US"/>
              </w:rPr>
              <w:t>R</w:t>
            </w:r>
            <w:r w:rsidRPr="00983C9B">
              <w:t>,</w:t>
            </w:r>
            <w:r w:rsidRPr="00983C9B">
              <w:br/>
              <w:t>м</w:t>
            </w:r>
          </w:p>
        </w:tc>
        <w:tc>
          <w:tcPr>
            <w:tcW w:w="187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Средняя квадратическая погрешность определения координат характерных точек контура (М</w:t>
            </w:r>
            <w:r w:rsidRPr="00983C9B">
              <w:rPr>
                <w:vertAlign w:val="subscript"/>
              </w:rPr>
              <w:t>t</w:t>
            </w:r>
            <w:r w:rsidRPr="00983C9B">
              <w:t>), м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Тип контура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Глубина,</w:t>
            </w:r>
            <w:r w:rsidRPr="00983C9B">
              <w:br/>
              <w:t>высота, м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304" w:type="dxa"/>
            <w:gridSpan w:val="11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170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87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77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</w:t>
            </w:r>
            <w:r w:rsidRPr="00983C9B">
              <w:rPr>
                <w:vertAlign w:val="subscript"/>
              </w:rPr>
              <w:t>1</w:t>
            </w:r>
          </w:p>
        </w:tc>
        <w:tc>
          <w:tcPr>
            <w:tcW w:w="78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</w:t>
            </w:r>
            <w:r w:rsidRPr="00983C9B">
              <w:rPr>
                <w:vertAlign w:val="subscript"/>
              </w:rPr>
              <w:t>2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1304" w:type="dxa"/>
            <w:gridSpan w:val="11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rPr>
                <w:lang w:val="en-US"/>
              </w:rPr>
              <w:t>Y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873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77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78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1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5</w:t>
            </w:r>
          </w:p>
        </w:tc>
        <w:tc>
          <w:tcPr>
            <w:tcW w:w="18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6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7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8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9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04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87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7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1.2. Сведения о предельных глубине и высоте конструктивных элементов объекта</w:t>
            </w:r>
            <w:r w:rsidRPr="00983C9B">
              <w:rPr>
                <w:b/>
                <w:bCs/>
                <w:sz w:val="21"/>
                <w:szCs w:val="21"/>
              </w:rPr>
              <w:br/>
              <w:t>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982" w:type="dxa"/>
            <w:gridSpan w:val="4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Предельная глубина конструктивных элементов объекта недвижимости, м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982" w:type="dxa"/>
            <w:gridSpan w:val="4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Предельная высота конструктивных элементов объекта недвижимости, м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1.3. Сведения о характерных точках пересечения контура объекта недвижимости</w:t>
            </w:r>
            <w:r w:rsidRPr="00983C9B">
              <w:rPr>
                <w:b/>
                <w:bCs/>
                <w:sz w:val="21"/>
                <w:szCs w:val="21"/>
              </w:rPr>
              <w:br/>
              <w:t>с контуром (контурами) иных зданий, сооружений, объектов незавершенного</w:t>
            </w:r>
            <w:r w:rsidRPr="00983C9B">
              <w:rPr>
                <w:b/>
                <w:bCs/>
                <w:sz w:val="21"/>
                <w:szCs w:val="21"/>
              </w:rPr>
              <w:br/>
              <w:t>строительства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3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Зона №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34" w:type="dxa"/>
            <w:gridSpan w:val="4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9"/>
                <w:szCs w:val="9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21" w:type="dxa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Номер контура</w:t>
            </w:r>
          </w:p>
        </w:tc>
        <w:tc>
          <w:tcPr>
            <w:tcW w:w="14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Номера характерных точек контура</w:t>
            </w:r>
          </w:p>
        </w:tc>
        <w:tc>
          <w:tcPr>
            <w:tcW w:w="1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Координаты, м</w:t>
            </w:r>
          </w:p>
        </w:tc>
        <w:tc>
          <w:tcPr>
            <w:tcW w:w="17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Средняя квадратическая погрешность определения координат характерных</w:t>
            </w:r>
            <w:r w:rsidRPr="00983C9B">
              <w:br/>
              <w:t>точек контура (М</w:t>
            </w:r>
            <w:r w:rsidRPr="00983C9B">
              <w:rPr>
                <w:vertAlign w:val="subscript"/>
              </w:rPr>
              <w:t>t</w:t>
            </w:r>
            <w:r w:rsidRPr="00983C9B">
              <w:t>), м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Тип</w:t>
            </w:r>
            <w:r w:rsidRPr="00983C9B">
              <w:br/>
              <w:t>контура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Глубина, высота, м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Кадастровый номер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21" w:type="dxa"/>
            <w:gridSpan w:val="8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15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70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</w:t>
            </w:r>
            <w:r w:rsidRPr="00983C9B">
              <w:rPr>
                <w:vertAlign w:val="subscript"/>
              </w:rPr>
              <w:t>1</w:t>
            </w:r>
          </w:p>
        </w:tc>
        <w:tc>
          <w:tcPr>
            <w:tcW w:w="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Н</w:t>
            </w:r>
            <w:r w:rsidRPr="00983C9B">
              <w:rPr>
                <w:vertAlign w:val="subscript"/>
              </w:rPr>
              <w:t>2</w:t>
            </w:r>
          </w:p>
        </w:tc>
        <w:tc>
          <w:tcPr>
            <w:tcW w:w="1417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1021" w:type="dxa"/>
            <w:gridSpan w:val="8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Х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rPr>
                <w:lang w:val="en-US"/>
              </w:rPr>
              <w:t>Y</w:t>
            </w:r>
          </w:p>
        </w:tc>
        <w:tc>
          <w:tcPr>
            <w:tcW w:w="170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  <w:r w:rsidRPr="00983C9B">
              <w:t>1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  <w:r w:rsidRPr="00983C9B">
              <w:t>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  <w:r w:rsidRPr="00983C9B">
              <w:t>3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</w:pPr>
            <w:r w:rsidRPr="00983C9B">
              <w:t>4</w:t>
            </w: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E56" w:rsidRPr="00983C9B" w:rsidRDefault="007E1E56">
            <w:pPr>
              <w:jc w:val="center"/>
            </w:pPr>
            <w:r w:rsidRPr="00983C9B">
              <w:t>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E56" w:rsidRPr="00983C9B" w:rsidRDefault="007E1E56">
            <w:pPr>
              <w:jc w:val="center"/>
            </w:pPr>
            <w:r w:rsidRPr="00983C9B"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E56" w:rsidRPr="00983C9B" w:rsidRDefault="007E1E56">
            <w:pPr>
              <w:jc w:val="center"/>
            </w:pPr>
            <w:r w:rsidRPr="00983C9B">
              <w:t>7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1E56" w:rsidRPr="00983C9B" w:rsidRDefault="007E1E56">
            <w:pPr>
              <w:jc w:val="center"/>
            </w:pPr>
            <w:r w:rsidRPr="00983C9B">
              <w:t>8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7E1E56" w:rsidRPr="00983C9B" w:rsidRDefault="007E1E56">
            <w:pPr>
              <w:jc w:val="center"/>
            </w:pPr>
            <w:r w:rsidRPr="00983C9B">
              <w:t>9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21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701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 Описание местоположения машино-места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97" w:type="dxa"/>
            <w:gridSpan w:val="2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56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Обозначение машино-места (номер)</w:t>
            </w: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15" w:type="dxa"/>
            <w:gridSpan w:val="2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8"/>
                <w:szCs w:val="8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2.1. Сведения о расстояниях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2.1.1. Сведения о расстояниях от специальных меток до характерных точек границ</w:t>
            </w:r>
            <w:r w:rsidRPr="00983C9B">
              <w:rPr>
                <w:b/>
                <w:bCs/>
                <w:sz w:val="21"/>
                <w:szCs w:val="21"/>
              </w:rPr>
              <w:br/>
              <w:t>машино-места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</w:pPr>
            <w:r w:rsidRPr="00983C9B">
              <w:lastRenderedPageBreak/>
              <w:t>№ п/п специальной метки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№ п/п характерной точки границы машино-места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Расстояние, м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1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2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2.1.2. Сведения о расстояниях между характерными точками границ машино-места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pacing w:val="-1"/>
              </w:rPr>
            </w:pPr>
            <w:r w:rsidRPr="00983C9B">
              <w:rPr>
                <w:spacing w:val="-1"/>
              </w:rPr>
              <w:t>№ п/п характерной точки границы машино-места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№ п/п характерной точки границы машино-места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Расстояние, м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1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2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2.2. Сведения о координатах специальных меток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7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</w:pPr>
            <w:r w:rsidRPr="00983C9B">
              <w:t>№ п/п специальной метки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Координаты, м</w:t>
            </w:r>
          </w:p>
        </w:tc>
        <w:tc>
          <w:tcPr>
            <w:tcW w:w="454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Средняя квадратическая погрешность</w:t>
            </w:r>
            <w:r w:rsidRPr="00983C9B">
              <w:br/>
              <w:t>определения координат (М</w:t>
            </w:r>
            <w:r w:rsidRPr="00983C9B">
              <w:rPr>
                <w:vertAlign w:val="subscript"/>
              </w:rPr>
              <w:t>t</w:t>
            </w:r>
            <w:r w:rsidRPr="00983C9B">
              <w:t>), м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7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lang w:val="en-US"/>
              </w:rPr>
            </w:pPr>
            <w:r w:rsidRPr="00983C9B">
              <w:rPr>
                <w:lang w:val="en-US"/>
              </w:rPr>
              <w:t>X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rPr>
                <w:lang w:val="en-US"/>
              </w:rPr>
              <w:t>Y</w:t>
            </w:r>
          </w:p>
        </w:tc>
        <w:tc>
          <w:tcPr>
            <w:tcW w:w="4541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1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2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3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4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2.3. Сведения о характерных точках границ помещения,</w:t>
            </w:r>
            <w:r w:rsidRPr="00983C9B">
              <w:rPr>
                <w:b/>
                <w:bCs/>
                <w:sz w:val="21"/>
                <w:szCs w:val="21"/>
              </w:rPr>
              <w:br/>
              <w:t>в котором расположено машино-место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7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pacing w:val="-1"/>
              </w:rPr>
            </w:pPr>
            <w:r w:rsidRPr="00983C9B">
              <w:rPr>
                <w:spacing w:val="-1"/>
              </w:rPr>
              <w:t>Номера характерных точек границ помещения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Координаты, м</w:t>
            </w:r>
          </w:p>
        </w:tc>
        <w:tc>
          <w:tcPr>
            <w:tcW w:w="454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Средняя квадратическая погрешность</w:t>
            </w:r>
            <w:r w:rsidRPr="00983C9B">
              <w:br/>
              <w:t>определения координат характерных точек (М</w:t>
            </w:r>
            <w:r w:rsidRPr="00983C9B">
              <w:rPr>
                <w:vertAlign w:val="subscript"/>
              </w:rPr>
              <w:t>t</w:t>
            </w:r>
            <w:r w:rsidRPr="00983C9B">
              <w:t>), м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96" w:type="dxa"/>
            <w:gridSpan w:val="17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lang w:val="en-US"/>
              </w:rPr>
            </w:pPr>
            <w:r w:rsidRPr="00983C9B">
              <w:rPr>
                <w:lang w:val="en-US"/>
              </w:rPr>
              <w:t>X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rPr>
                <w:lang w:val="en-US"/>
              </w:rPr>
              <w:t>Y</w:t>
            </w:r>
          </w:p>
        </w:tc>
        <w:tc>
          <w:tcPr>
            <w:tcW w:w="4541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1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2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3</w:t>
            </w: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  <w:r w:rsidRPr="00983C9B">
              <w:t>4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96" w:type="dxa"/>
            <w:gridSpan w:val="1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  <w:tc>
          <w:tcPr>
            <w:tcW w:w="4541" w:type="dxa"/>
            <w:gridSpan w:val="2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Характеристики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</w:t>
            </w:r>
            <w:r w:rsidRPr="00983C9B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4253" w:type="dxa"/>
            <w:gridSpan w:val="3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Наименование</w:t>
            </w:r>
            <w:r w:rsidRPr="00983C9B">
              <w:rPr>
                <w:b/>
                <w:bCs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4682" w:type="dxa"/>
            <w:gridSpan w:val="2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Вид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Кадастровый номер исходного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 земельного</w:t>
            </w:r>
            <w:r w:rsidRPr="00983C9B">
              <w:rPr>
                <w:b/>
                <w:bCs/>
                <w:sz w:val="21"/>
                <w:szCs w:val="21"/>
              </w:rPr>
              <w:br/>
              <w:t>участка (земельных участков),</w:t>
            </w:r>
            <w:r w:rsidRPr="00983C9B">
              <w:rPr>
                <w:b/>
                <w:bCs/>
                <w:sz w:val="21"/>
                <w:szCs w:val="21"/>
              </w:rPr>
              <w:br/>
              <w:t>в пределах которого (которых) расположен объект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 кадастрового квартала (кадастровых кварталов), в пределах которого (которых) расположен</w:t>
            </w:r>
            <w:r w:rsidRPr="00983C9B">
              <w:rPr>
                <w:b/>
                <w:bCs/>
                <w:sz w:val="21"/>
                <w:szCs w:val="21"/>
              </w:rPr>
              <w:br/>
              <w:t>объект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Номер, тип этажа (этажей), на котором (которых) расположено помещение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Номер, тип этажа, на котором</w:t>
            </w:r>
            <w:r w:rsidRPr="00983C9B">
              <w:rPr>
                <w:sz w:val="21"/>
                <w:szCs w:val="21"/>
              </w:rPr>
              <w:br/>
              <w:t>расположено машино-место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Обозначение (номер) помещения,</w:t>
            </w:r>
            <w:r w:rsidRPr="00983C9B">
              <w:rPr>
                <w:sz w:val="21"/>
                <w:szCs w:val="21"/>
              </w:rPr>
              <w:br/>
              <w:t>машино-места на поэтажном плане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Адрес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rPr>
                <w:sz w:val="12"/>
                <w:szCs w:val="12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jc w:val="right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“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”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jc w:val="right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г.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682" w:type="dxa"/>
            <w:gridSpan w:val="2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rPr>
                <w:sz w:val="12"/>
                <w:szCs w:val="12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Местоположение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Дополнение местоположения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Назначение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Проектируемое назначение объекта незавершенного строительства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Наименование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Количество этажей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в том числе подземных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Материал наружных стен здания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Год завершения строительства</w:t>
            </w:r>
            <w:r w:rsidRPr="00983C9B">
              <w:rPr>
                <w:b/>
                <w:bCs/>
                <w:sz w:val="21"/>
                <w:szCs w:val="21"/>
              </w:rPr>
              <w:br/>
              <w:t>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Площадь объекта недвижимости (Р), м</w:t>
            </w:r>
            <w:r w:rsidRPr="00983C9B"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Вид (виды) разрешенного использования объекта недвижимости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Основная характеристика сооружения и ее значение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Степень готовности объекта незавершенного строительства, %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Сведения о части (частях)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97" w:type="dxa"/>
            <w:gridSpan w:val="2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55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9"/>
                <w:szCs w:val="9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</w:t>
            </w:r>
            <w:r w:rsidRPr="00983C9B">
              <w:t> </w:t>
            </w:r>
            <w:r w:rsidRPr="00983C9B">
              <w:rPr>
                <w:b/>
                <w:bCs/>
                <w:sz w:val="21"/>
                <w:szCs w:val="21"/>
              </w:rPr>
              <w:t>Сведения о местоположении части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1.1. Описание местоположения части объекта недвижимости в виде контура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3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ind w:lef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Зона №</w:t>
            </w:r>
          </w:p>
        </w:tc>
        <w:tc>
          <w:tcPr>
            <w:tcW w:w="1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34" w:type="dxa"/>
            <w:gridSpan w:val="4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E1E56" w:rsidRPr="00983C9B" w:rsidRDefault="007E1E56">
            <w:pPr>
              <w:rPr>
                <w:sz w:val="9"/>
                <w:szCs w:val="9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71" w:type="dxa"/>
            <w:gridSpan w:val="1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Номера характерных точек контура части объекта недвижимости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Координаты, м</w:t>
            </w:r>
          </w:p>
        </w:tc>
        <w:tc>
          <w:tcPr>
            <w:tcW w:w="260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Средняя квадратическая погрешность определения координат характерных точек контура части объекта недвижимости (М</w:t>
            </w:r>
            <w:r w:rsidRPr="00983C9B">
              <w:rPr>
                <w:b/>
                <w:bCs/>
                <w:sz w:val="21"/>
                <w:szCs w:val="21"/>
                <w:vertAlign w:val="subscript"/>
              </w:rPr>
              <w:t>t</w:t>
            </w:r>
            <w:r w:rsidRPr="00983C9B"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Тип</w:t>
            </w:r>
            <w:r w:rsidRPr="00983C9B">
              <w:rPr>
                <w:b/>
                <w:bCs/>
                <w:sz w:val="21"/>
                <w:szCs w:val="21"/>
              </w:rPr>
              <w:br/>
              <w:t>контура</w:t>
            </w:r>
          </w:p>
        </w:tc>
        <w:tc>
          <w:tcPr>
            <w:tcW w:w="15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71" w:type="dxa"/>
            <w:gridSpan w:val="1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60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1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  <w:tc>
          <w:tcPr>
            <w:tcW w:w="2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5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6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71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1.2. Иное описание местоположения части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2. Общие сведения о части объекта недвижимости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47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Учетный номер и обозначение части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Площадь (P), м</w:t>
            </w:r>
            <w:r w:rsidRPr="00983C9B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0983C9B">
              <w:rPr>
                <w:b/>
                <w:bCs/>
                <w:sz w:val="21"/>
                <w:szCs w:val="21"/>
              </w:rPr>
              <w:t>/</w:t>
            </w:r>
            <w:r w:rsidRPr="00983C9B">
              <w:rPr>
                <w:b/>
                <w:bCs/>
                <w:sz w:val="21"/>
                <w:szCs w:val="21"/>
              </w:rPr>
              <w:br/>
              <w:t>протяженность, м</w:t>
            </w:r>
          </w:p>
        </w:tc>
        <w:tc>
          <w:tcPr>
            <w:tcW w:w="3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E1E56" w:rsidRPr="00983C9B" w:rsidRDefault="007E1E56">
            <w:pPr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Характеристика части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47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  <w:tc>
          <w:tcPr>
            <w:tcW w:w="3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4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47" w:type="dxa"/>
            <w:gridSpan w:val="1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4" w:type="dxa"/>
            <w:gridSpan w:val="2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lastRenderedPageBreak/>
              <w:t>Характеристики помещений, машино-мест в здании, сооружении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</w:t>
            </w:r>
            <w:r w:rsidRPr="00983C9B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4253" w:type="dxa"/>
            <w:gridSpan w:val="3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Наименование</w:t>
            </w:r>
            <w:r w:rsidRPr="00983C9B">
              <w:rPr>
                <w:b/>
                <w:bCs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4682" w:type="dxa"/>
            <w:gridSpan w:val="2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3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 либо ранее присвоенный государственный учетный номер помещения, машино-места (кадастровый, инвентарный или условный номер)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Кадастровый номер исходного объекта недвижимости (объектов недвижимости)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Номер, тип этажа (этажей), на котором (которых) расположено помещение, машино-место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Обозначение (номер) помещения, машино-места на поэтажном плане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Адрес помещения, машино-места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Местоположение помещения,</w:t>
            </w:r>
            <w:r w:rsidRPr="00983C9B">
              <w:rPr>
                <w:b/>
                <w:bCs/>
                <w:sz w:val="21"/>
                <w:szCs w:val="21"/>
              </w:rPr>
              <w:br/>
              <w:t>машино-места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Дополнение местоположения</w:t>
            </w:r>
            <w:r w:rsidRPr="00983C9B">
              <w:rPr>
                <w:sz w:val="21"/>
                <w:szCs w:val="21"/>
              </w:rPr>
              <w:br/>
              <w:t>помещения, машино-места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Назначение помещения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Вид (виды) разрешенного</w:t>
            </w:r>
            <w:r w:rsidRPr="00983C9B">
              <w:rPr>
                <w:b/>
                <w:bCs/>
                <w:sz w:val="21"/>
                <w:szCs w:val="21"/>
              </w:rPr>
              <w:br/>
              <w:t>использования помещения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Площадь помещения, машино-места</w:t>
            </w:r>
            <w:r w:rsidRPr="00983C9B">
              <w:rPr>
                <w:b/>
                <w:bCs/>
                <w:sz w:val="21"/>
                <w:szCs w:val="21"/>
              </w:rPr>
              <w:br/>
              <w:t>(Р), м</w:t>
            </w:r>
            <w:r w:rsidRPr="00983C9B"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Наименование помещения</w:t>
            </w:r>
          </w:p>
        </w:tc>
        <w:tc>
          <w:tcPr>
            <w:tcW w:w="4682" w:type="dxa"/>
            <w:gridSpan w:val="2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Lines/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Заключение кадастрового инженера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Схема геодезических построений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keepNext/>
              <w:ind w:left="85" w:righ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keepNext/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rPr>
                <w:sz w:val="8"/>
                <w:szCs w:val="8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Схема расположения объекта недвижимости (части объекта</w:t>
            </w:r>
            <w:r w:rsidRPr="00983C9B">
              <w:rPr>
                <w:b/>
                <w:bCs/>
                <w:sz w:val="27"/>
                <w:szCs w:val="27"/>
              </w:rPr>
              <w:br/>
              <w:t>недвижимости) на земельном участке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keepNext/>
              <w:ind w:left="85" w:righ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keepNext/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rPr>
                <w:sz w:val="8"/>
                <w:szCs w:val="8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Чертеж контура объекта недвижимости (части объекта недвижимости)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06" w:type="dxa"/>
            <w:gridSpan w:val="3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keepNext/>
              <w:jc w:val="right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Масштаб 1:</w:t>
            </w:r>
          </w:p>
        </w:tc>
        <w:tc>
          <w:tcPr>
            <w:tcW w:w="96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1E56" w:rsidRPr="00983C9B" w:rsidRDefault="007E1E56">
            <w:pPr>
              <w:keepNext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002" w:type="dxa"/>
            <w:gridSpan w:val="2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keepNext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keepNext/>
              <w:ind w:left="85" w:righ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keepNext/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rPr>
                <w:sz w:val="8"/>
                <w:szCs w:val="8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План этажа (части этажа), план объекта недвижимости (части объекта недвижимости)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ind w:left="85" w:right="85"/>
              <w:rPr>
                <w:sz w:val="8"/>
                <w:szCs w:val="8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E1E56" w:rsidRPr="00983C9B" w:rsidRDefault="007E1E56">
            <w:pPr>
              <w:keepNext/>
              <w:ind w:left="85" w:right="85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keepNext/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E1E56" w:rsidRPr="00983C9B" w:rsidRDefault="007E1E56">
            <w:pPr>
              <w:ind w:left="85" w:right="85"/>
              <w:rPr>
                <w:sz w:val="8"/>
                <w:szCs w:val="8"/>
              </w:rPr>
            </w:pP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72" w:type="dxa"/>
            <w:gridSpan w:val="6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 w:rsidRPr="00983C9B">
              <w:rPr>
                <w:b/>
                <w:bCs/>
                <w:sz w:val="27"/>
                <w:szCs w:val="27"/>
              </w:rPr>
              <w:t>Приложение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№</w:t>
            </w:r>
            <w:r w:rsidRPr="00983C9B"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87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 w:rsidRPr="00983C9B">
              <w:rPr>
                <w:b/>
                <w:bCs/>
                <w:sz w:val="21"/>
                <w:szCs w:val="21"/>
              </w:rPr>
              <w:t>Наименование документа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1</w:t>
            </w:r>
          </w:p>
        </w:tc>
        <w:tc>
          <w:tcPr>
            <w:tcW w:w="87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keepNext/>
              <w:jc w:val="center"/>
              <w:rPr>
                <w:sz w:val="21"/>
                <w:szCs w:val="21"/>
              </w:rPr>
            </w:pPr>
            <w:r w:rsidRPr="00983C9B">
              <w:rPr>
                <w:sz w:val="21"/>
                <w:szCs w:val="21"/>
              </w:rPr>
              <w:t>2</w:t>
            </w:r>
          </w:p>
        </w:tc>
      </w:tr>
      <w:tr w:rsidR="007E1E56" w:rsidRPr="00983C9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79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E1E56" w:rsidRPr="00983C9B" w:rsidRDefault="007E1E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93" w:type="dxa"/>
            <w:gridSpan w:val="5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1E56" w:rsidRPr="00983C9B" w:rsidRDefault="007E1E56">
            <w:pPr>
              <w:ind w:left="57" w:right="57"/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7E1E56" w:rsidRDefault="007E1E56">
      <w:pPr>
        <w:rPr>
          <w:sz w:val="2"/>
          <w:szCs w:val="2"/>
        </w:rPr>
      </w:pPr>
    </w:p>
    <w:sectPr w:rsidR="007E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0E" w:rsidRDefault="00860E0E">
      <w:r>
        <w:separator/>
      </w:r>
    </w:p>
  </w:endnote>
  <w:endnote w:type="continuationSeparator" w:id="0">
    <w:p w:rsidR="00860E0E" w:rsidRDefault="0086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56" w:rsidRDefault="007E1E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56" w:rsidRDefault="007E1E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56" w:rsidRDefault="007E1E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0E" w:rsidRDefault="00860E0E">
      <w:r>
        <w:separator/>
      </w:r>
    </w:p>
  </w:footnote>
  <w:footnote w:type="continuationSeparator" w:id="0">
    <w:p w:rsidR="00860E0E" w:rsidRDefault="0086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56" w:rsidRDefault="007E1E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56" w:rsidRPr="007E1E56" w:rsidRDefault="007E1E56" w:rsidP="007E1E56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56" w:rsidRDefault="007E1E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6"/>
    <w:rsid w:val="007E1E56"/>
    <w:rsid w:val="00860E0E"/>
    <w:rsid w:val="00983C9B"/>
    <w:rsid w:val="00AC1347"/>
    <w:rsid w:val="00B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 w:right="57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 w:right="57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2017-01-16T12:05:00Z</dcterms:created>
  <dcterms:modified xsi:type="dcterms:W3CDTF">2017-01-16T12:05:00Z</dcterms:modified>
</cp:coreProperties>
</file>